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C586B" w14:textId="4C35AEA1" w:rsidR="006D2939" w:rsidRPr="00045351" w:rsidRDefault="006D2939" w:rsidP="006D2939">
      <w:pPr>
        <w:pBdr>
          <w:bottom w:val="single" w:sz="12" w:space="1" w:color="auto"/>
        </w:pBdr>
        <w:rPr>
          <w:b/>
          <w:bCs/>
          <w:sz w:val="32"/>
          <w:szCs w:val="32"/>
        </w:rPr>
      </w:pPr>
      <w:r w:rsidRPr="00045351">
        <w:rPr>
          <w:b/>
          <w:bCs/>
          <w:sz w:val="32"/>
          <w:szCs w:val="32"/>
          <w:lang w:val="nl-NL"/>
        </w:rPr>
        <w:t>Tien gouden regels bij het (her)ontwerpen van onderwijs en toetsing in het tijdperk van AI</w:t>
      </w:r>
    </w:p>
    <w:p w14:paraId="3AF525E8" w14:textId="44F3710F" w:rsidR="00F00225" w:rsidRPr="00F00225" w:rsidRDefault="00F00225">
      <w:pPr>
        <w:pBdr>
          <w:bottom w:val="single" w:sz="12" w:space="1" w:color="auto"/>
        </w:pBdr>
        <w:rPr>
          <w:lang w:val="fr-FR"/>
        </w:rPr>
      </w:pPr>
      <w:r w:rsidRPr="00F00225">
        <w:rPr>
          <w:lang w:val="fr-FR"/>
        </w:rPr>
        <w:t>Robert Mol</w:t>
      </w:r>
      <w:r w:rsidRPr="00F00225">
        <w:rPr>
          <w:lang w:val="fr-FR"/>
        </w:rPr>
        <w:tab/>
      </w:r>
      <w:r w:rsidRPr="00F00225">
        <w:rPr>
          <w:lang w:val="fr-FR"/>
        </w:rPr>
        <w:tab/>
      </w:r>
      <w:r w:rsidRPr="00F00225">
        <w:rPr>
          <w:lang w:val="fr-FR"/>
        </w:rPr>
        <w:tab/>
      </w:r>
      <w:r w:rsidRPr="00F00225">
        <w:rPr>
          <w:lang w:val="fr-FR"/>
        </w:rPr>
        <w:tab/>
      </w:r>
      <w:r w:rsidRPr="00F00225">
        <w:rPr>
          <w:lang w:val="fr-FR"/>
        </w:rPr>
        <w:tab/>
      </w:r>
      <w:r w:rsidRPr="00F00225">
        <w:rPr>
          <w:lang w:val="fr-FR"/>
        </w:rPr>
        <w:tab/>
        <w:t>Auteur, consultant, spreker en t</w:t>
      </w:r>
      <w:r>
        <w:rPr>
          <w:lang w:val="fr-FR"/>
        </w:rPr>
        <w:t>rainer</w:t>
      </w:r>
    </w:p>
    <w:p w14:paraId="6FE1D675" w14:textId="29D0F96D" w:rsidR="00AB1B02" w:rsidRPr="00AB1B02" w:rsidRDefault="00AB1B02" w:rsidP="00AB1B02">
      <w:pPr>
        <w:pStyle w:val="ListParagraph"/>
        <w:numPr>
          <w:ilvl w:val="0"/>
          <w:numId w:val="1"/>
        </w:numPr>
        <w:rPr>
          <w:lang w:val="nl-NL"/>
        </w:rPr>
      </w:pPr>
      <w:r w:rsidRPr="00AB1B02">
        <w:rPr>
          <w:b/>
          <w:bCs/>
          <w:lang w:val="nl-NL"/>
        </w:rPr>
        <w:t>Begin bij de leerdoelen.</w:t>
      </w:r>
      <w:r w:rsidRPr="00AB1B02">
        <w:rPr>
          <w:lang w:val="nl-NL"/>
        </w:rPr>
        <w:t xml:space="preserve"> Bepaal wat </w:t>
      </w:r>
      <w:r w:rsidR="00A55E80">
        <w:rPr>
          <w:lang w:val="nl-NL"/>
        </w:rPr>
        <w:t xml:space="preserve">je </w:t>
      </w:r>
      <w:r w:rsidRPr="00AB1B02">
        <w:rPr>
          <w:lang w:val="nl-NL"/>
        </w:rPr>
        <w:t xml:space="preserve">leerlingen of studenten in het tijdperk van AI moeten </w:t>
      </w:r>
      <w:r w:rsidRPr="00AB1B02">
        <w:rPr>
          <w:b/>
          <w:bCs/>
          <w:lang w:val="nl-NL"/>
        </w:rPr>
        <w:t>kennen</w:t>
      </w:r>
      <w:r w:rsidRPr="00AB1B02">
        <w:rPr>
          <w:lang w:val="nl-NL"/>
        </w:rPr>
        <w:t xml:space="preserve"> (kennis), </w:t>
      </w:r>
      <w:r w:rsidRPr="00AB1B02">
        <w:rPr>
          <w:b/>
          <w:bCs/>
          <w:lang w:val="nl-NL"/>
        </w:rPr>
        <w:t>kunnen</w:t>
      </w:r>
      <w:r w:rsidRPr="00AB1B02">
        <w:rPr>
          <w:lang w:val="nl-NL"/>
        </w:rPr>
        <w:t xml:space="preserve"> (vaardigheden) en welke </w:t>
      </w:r>
      <w:r w:rsidRPr="00AB1B02">
        <w:rPr>
          <w:b/>
          <w:bCs/>
          <w:lang w:val="nl-NL"/>
        </w:rPr>
        <w:t>houding</w:t>
      </w:r>
      <w:r w:rsidRPr="00AB1B02">
        <w:rPr>
          <w:lang w:val="nl-NL"/>
        </w:rPr>
        <w:t xml:space="preserve"> zij nodig hebben ten opzichte van hun beroep en de maatschappij.</w:t>
      </w:r>
    </w:p>
    <w:p w14:paraId="45ED3CF7" w14:textId="64A49EB2" w:rsidR="00AB1B02" w:rsidRPr="00AB1B02" w:rsidRDefault="004110B7" w:rsidP="00AB1B02">
      <w:pPr>
        <w:pStyle w:val="ListParagraph"/>
        <w:numPr>
          <w:ilvl w:val="0"/>
          <w:numId w:val="1"/>
        </w:numPr>
        <w:rPr>
          <w:lang w:val="nl-NL"/>
        </w:rPr>
      </w:pPr>
      <w:r w:rsidRPr="004110B7">
        <w:rPr>
          <w:i/>
          <w:iCs/>
          <w:noProof/>
          <w:lang w:val="nl-NL"/>
        </w:rPr>
        <w:drawing>
          <wp:anchor distT="0" distB="0" distL="114300" distR="114300" simplePos="0" relativeHeight="251658240" behindDoc="1" locked="0" layoutInCell="1" allowOverlap="1" wp14:anchorId="595A1DBF" wp14:editId="74913643">
            <wp:simplePos x="0" y="0"/>
            <wp:positionH relativeFrom="column">
              <wp:posOffset>4243693</wp:posOffset>
            </wp:positionH>
            <wp:positionV relativeFrom="paragraph">
              <wp:posOffset>637252</wp:posOffset>
            </wp:positionV>
            <wp:extent cx="2125345" cy="1408430"/>
            <wp:effectExtent l="0" t="0" r="8255" b="1270"/>
            <wp:wrapTight wrapText="bothSides">
              <wp:wrapPolygon edited="0">
                <wp:start x="0" y="0"/>
                <wp:lineTo x="0" y="21327"/>
                <wp:lineTo x="21490" y="21327"/>
                <wp:lineTo x="21490" y="0"/>
                <wp:lineTo x="0" y="0"/>
              </wp:wrapPolygon>
            </wp:wrapTight>
            <wp:docPr id="17350805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080576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345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1B02" w:rsidRPr="00AB1B02">
        <w:rPr>
          <w:b/>
          <w:bCs/>
          <w:lang w:val="nl-NL"/>
        </w:rPr>
        <w:t xml:space="preserve">Betrek AI-expertise bij het </w:t>
      </w:r>
      <w:r w:rsidR="006D2939">
        <w:rPr>
          <w:b/>
          <w:bCs/>
          <w:lang w:val="nl-NL"/>
        </w:rPr>
        <w:t>(her)</w:t>
      </w:r>
      <w:r w:rsidR="00AB1B02" w:rsidRPr="00AB1B02">
        <w:rPr>
          <w:b/>
          <w:bCs/>
          <w:lang w:val="nl-NL"/>
        </w:rPr>
        <w:t>ontwerpen van onderwijs</w:t>
      </w:r>
      <w:r w:rsidR="00E13553">
        <w:rPr>
          <w:b/>
          <w:bCs/>
          <w:lang w:val="nl-NL"/>
        </w:rPr>
        <w:t xml:space="preserve"> en toetsing</w:t>
      </w:r>
      <w:r w:rsidR="00AB1B02" w:rsidRPr="00AB1B02">
        <w:rPr>
          <w:b/>
          <w:bCs/>
          <w:lang w:val="nl-NL"/>
        </w:rPr>
        <w:t>.</w:t>
      </w:r>
      <w:r w:rsidR="00AB1B02" w:rsidRPr="00AB1B02">
        <w:rPr>
          <w:lang w:val="nl-NL"/>
        </w:rPr>
        <w:t xml:space="preserve"> Zorg dat bij het (her)ontwerpen minimaal één collega betrokken is die goed op de hoogte is van de mogelijkheden en beperkingen van AI.</w:t>
      </w:r>
    </w:p>
    <w:p w14:paraId="3948B050" w14:textId="406A27E4" w:rsidR="00AB1B02" w:rsidRPr="004110B7" w:rsidRDefault="00AB1B02" w:rsidP="00AB1B02">
      <w:pPr>
        <w:pStyle w:val="ListParagraph"/>
        <w:numPr>
          <w:ilvl w:val="0"/>
          <w:numId w:val="1"/>
        </w:numPr>
        <w:rPr>
          <w:i/>
          <w:iCs/>
          <w:lang w:val="nl-NL"/>
        </w:rPr>
      </w:pPr>
      <w:r w:rsidRPr="00AB1B02">
        <w:rPr>
          <w:b/>
          <w:bCs/>
          <w:lang w:val="nl-NL"/>
        </w:rPr>
        <w:t>Bewaak de constructieve afstemming.</w:t>
      </w:r>
      <w:r w:rsidRPr="00AB1B02">
        <w:rPr>
          <w:lang w:val="nl-NL"/>
        </w:rPr>
        <w:t xml:space="preserve"> Als je leerdoelen of toetsing verander</w:t>
      </w:r>
      <w:r w:rsidR="00E13553">
        <w:rPr>
          <w:lang w:val="nl-NL"/>
        </w:rPr>
        <w:t>en</w:t>
      </w:r>
      <w:r w:rsidRPr="00AB1B02">
        <w:rPr>
          <w:lang w:val="nl-NL"/>
        </w:rPr>
        <w:t>, heeft dat ook gevolgen voor wat je in het onderwijs doet. Leerdoelen, toetsing en leeractiviteiten moeten op elkaar afgestemd blijven.</w:t>
      </w:r>
    </w:p>
    <w:p w14:paraId="34A0CC13" w14:textId="23AD1431" w:rsidR="00AB1B02" w:rsidRPr="00AB1B02" w:rsidRDefault="00AB1B02" w:rsidP="00AB1B02">
      <w:pPr>
        <w:pStyle w:val="ListParagraph"/>
        <w:numPr>
          <w:ilvl w:val="0"/>
          <w:numId w:val="1"/>
        </w:numPr>
        <w:rPr>
          <w:lang w:val="nl-NL"/>
        </w:rPr>
      </w:pPr>
      <w:r w:rsidRPr="00AB1B02">
        <w:rPr>
          <w:b/>
          <w:bCs/>
          <w:lang w:val="nl-NL"/>
        </w:rPr>
        <w:t>Kijk verder dan één vak of toets.</w:t>
      </w:r>
      <w:r w:rsidRPr="00AB1B02">
        <w:rPr>
          <w:lang w:val="nl-NL"/>
        </w:rPr>
        <w:t xml:space="preserve"> Een aanpassing van leerdoelen of toetsvormen kan gevolgen hebben voor de rest van het curriculum. Bewaak daarom ook de samenhang en de balans tussen toetsvormen. Niet iedere toets in jaar 2 kan bijvoorbeeld een mondeling zijn. </w:t>
      </w:r>
    </w:p>
    <w:p w14:paraId="17C1B4AB" w14:textId="43892819" w:rsidR="00AB1B02" w:rsidRPr="00AB1B02" w:rsidRDefault="00AB1B02" w:rsidP="00AB1B02">
      <w:pPr>
        <w:pStyle w:val="ListParagraph"/>
        <w:numPr>
          <w:ilvl w:val="0"/>
          <w:numId w:val="1"/>
        </w:numPr>
        <w:rPr>
          <w:lang w:val="nl-NL"/>
        </w:rPr>
      </w:pPr>
      <w:r w:rsidRPr="00AB1B02">
        <w:rPr>
          <w:b/>
          <w:bCs/>
          <w:lang w:val="nl-NL"/>
        </w:rPr>
        <w:t>Houd rekening met de HUBOS-criteria.</w:t>
      </w:r>
      <w:r w:rsidRPr="00AB1B02">
        <w:rPr>
          <w:lang w:val="nl-NL"/>
        </w:rPr>
        <w:t xml:space="preserve"> Onderwijs moet haalbaar, uitvoerbaar, betaalbaar, organiseerbaar en studeerbaar blijven, ook wanneer je AI integreert.</w:t>
      </w:r>
    </w:p>
    <w:p w14:paraId="7D3CCDB3" w14:textId="49400A80" w:rsidR="00AB1B02" w:rsidRPr="00AB1B02" w:rsidRDefault="00AB1B02" w:rsidP="00AB1B02">
      <w:pPr>
        <w:pStyle w:val="ListParagraph"/>
        <w:numPr>
          <w:ilvl w:val="0"/>
          <w:numId w:val="1"/>
        </w:numPr>
        <w:rPr>
          <w:lang w:val="nl-NL"/>
        </w:rPr>
      </w:pPr>
      <w:bookmarkStart w:id="0" w:name="_Hlk238493441"/>
      <w:r w:rsidRPr="00AB1B02">
        <w:rPr>
          <w:b/>
          <w:bCs/>
          <w:lang w:val="nl-NL"/>
        </w:rPr>
        <w:t>Verplicht AI alleen als je er toegang toe biedt.</w:t>
      </w:r>
      <w:r w:rsidRPr="00AB1B02">
        <w:rPr>
          <w:lang w:val="nl-NL"/>
        </w:rPr>
        <w:t xml:space="preserve"> Als </w:t>
      </w:r>
      <w:r w:rsidR="00A55E80">
        <w:rPr>
          <w:lang w:val="nl-NL"/>
        </w:rPr>
        <w:t xml:space="preserve">je leerlingen of </w:t>
      </w:r>
      <w:r w:rsidRPr="00AB1B02">
        <w:rPr>
          <w:lang w:val="nl-NL"/>
        </w:rPr>
        <w:t>studenten generatieve AI verplicht moeten gebruiken in het onderwijs of bij een toets</w:t>
      </w:r>
      <w:r w:rsidR="00E13553">
        <w:rPr>
          <w:lang w:val="nl-NL"/>
        </w:rPr>
        <w:t xml:space="preserve">, faciliteer dan als </w:t>
      </w:r>
      <w:r w:rsidRPr="00AB1B02">
        <w:rPr>
          <w:lang w:val="nl-NL"/>
        </w:rPr>
        <w:t xml:space="preserve">onderwijsinstelling toegang </w:t>
      </w:r>
      <w:r w:rsidR="00E13553">
        <w:rPr>
          <w:lang w:val="nl-NL"/>
        </w:rPr>
        <w:t>tot generatieve AI.</w:t>
      </w:r>
    </w:p>
    <w:bookmarkEnd w:id="0"/>
    <w:p w14:paraId="20AC341B" w14:textId="6A548BEA" w:rsidR="00AB1B02" w:rsidRPr="00AB1B02" w:rsidRDefault="00AB1B02" w:rsidP="00AB1B02">
      <w:pPr>
        <w:pStyle w:val="ListParagraph"/>
        <w:numPr>
          <w:ilvl w:val="0"/>
          <w:numId w:val="1"/>
        </w:numPr>
        <w:rPr>
          <w:lang w:val="nl-NL"/>
        </w:rPr>
      </w:pPr>
      <w:r w:rsidRPr="00AB1B02">
        <w:rPr>
          <w:b/>
          <w:bCs/>
          <w:lang w:val="nl-NL"/>
        </w:rPr>
        <w:t>Vertrouw niet op AI-detectoren als bewijs.</w:t>
      </w:r>
      <w:r w:rsidRPr="00AB1B02">
        <w:rPr>
          <w:lang w:val="nl-NL"/>
        </w:rPr>
        <w:t xml:space="preserve"> Onderzoek laat zien dat AI-detectoren fouten maken en kunnen worden omzeild. Ook technieken zoals watermerken bieden geen waterdichte oplossing. Gebruik zulke detectie daarom niet als </w:t>
      </w:r>
      <w:r w:rsidR="00A3413F">
        <w:rPr>
          <w:lang w:val="nl-NL"/>
        </w:rPr>
        <w:t xml:space="preserve">(onderdeel van) </w:t>
      </w:r>
      <w:r w:rsidRPr="00AB1B02">
        <w:rPr>
          <w:lang w:val="nl-NL"/>
        </w:rPr>
        <w:t xml:space="preserve">bewijs van fraude. Richt tijd en aandacht liever op manieren om vast te stellen wat </w:t>
      </w:r>
      <w:r w:rsidR="00A3413F">
        <w:rPr>
          <w:lang w:val="nl-NL"/>
        </w:rPr>
        <w:t xml:space="preserve">je leerlingen of </w:t>
      </w:r>
      <w:r w:rsidRPr="00AB1B02">
        <w:rPr>
          <w:lang w:val="nl-NL"/>
        </w:rPr>
        <w:t>student</w:t>
      </w:r>
      <w:r w:rsidR="00BF3241">
        <w:rPr>
          <w:lang w:val="nl-NL"/>
        </w:rPr>
        <w:t>en</w:t>
      </w:r>
      <w:r w:rsidRPr="00AB1B02">
        <w:rPr>
          <w:lang w:val="nl-NL"/>
        </w:rPr>
        <w:t xml:space="preserve"> daadwerkelijk </w:t>
      </w:r>
      <w:r w:rsidR="00BF3241">
        <w:rPr>
          <w:lang w:val="nl-NL"/>
        </w:rPr>
        <w:t xml:space="preserve">hebben </w:t>
      </w:r>
      <w:r w:rsidRPr="00AB1B02">
        <w:rPr>
          <w:lang w:val="nl-NL"/>
        </w:rPr>
        <w:t xml:space="preserve">geleerd. </w:t>
      </w:r>
    </w:p>
    <w:p w14:paraId="0957AED4" w14:textId="16E005E8" w:rsidR="00AB1B02" w:rsidRPr="00AB1B02" w:rsidRDefault="00AB1B02" w:rsidP="00AB1B02">
      <w:pPr>
        <w:pStyle w:val="ListParagraph"/>
        <w:numPr>
          <w:ilvl w:val="0"/>
          <w:numId w:val="1"/>
        </w:numPr>
        <w:rPr>
          <w:lang w:val="nl-NL"/>
        </w:rPr>
      </w:pPr>
      <w:r w:rsidRPr="00AB1B02">
        <w:rPr>
          <w:b/>
          <w:bCs/>
          <w:lang w:val="nl-NL"/>
        </w:rPr>
        <w:t>Wees duidelijk en transparant over AI-gebruik.</w:t>
      </w:r>
      <w:r w:rsidRPr="00AB1B02">
        <w:rPr>
          <w:lang w:val="nl-NL"/>
        </w:rPr>
        <w:t xml:space="preserve"> Maak als docent en opleiding expliciet wat wel en niet is toegestaan, hoe je verwacht dat </w:t>
      </w:r>
      <w:r w:rsidR="00BF3241">
        <w:rPr>
          <w:lang w:val="nl-NL"/>
        </w:rPr>
        <w:t xml:space="preserve">je </w:t>
      </w:r>
      <w:r w:rsidRPr="00AB1B02">
        <w:rPr>
          <w:lang w:val="nl-NL"/>
        </w:rPr>
        <w:t xml:space="preserve">leerlingen of studenten AI gebruiken en hoe dit terugkomt in de toetsing. </w:t>
      </w:r>
    </w:p>
    <w:p w14:paraId="03DAA547" w14:textId="38DFA0F9" w:rsidR="00AB1B02" w:rsidRPr="00AB1B02" w:rsidRDefault="00AB1B02" w:rsidP="00AB1B02">
      <w:pPr>
        <w:pStyle w:val="ListParagraph"/>
        <w:numPr>
          <w:ilvl w:val="0"/>
          <w:numId w:val="1"/>
        </w:numPr>
        <w:rPr>
          <w:lang w:val="nl-NL"/>
        </w:rPr>
      </w:pPr>
      <w:r w:rsidRPr="00AB1B02">
        <w:rPr>
          <w:b/>
          <w:bCs/>
          <w:lang w:val="nl-NL"/>
        </w:rPr>
        <w:t xml:space="preserve">Vraag ook transparantie van </w:t>
      </w:r>
      <w:r w:rsidR="00BF3241">
        <w:rPr>
          <w:b/>
          <w:bCs/>
          <w:lang w:val="nl-NL"/>
        </w:rPr>
        <w:t xml:space="preserve">je </w:t>
      </w:r>
      <w:r w:rsidRPr="00AB1B02">
        <w:rPr>
          <w:b/>
          <w:bCs/>
          <w:lang w:val="nl-NL"/>
        </w:rPr>
        <w:t>leerlingen en studenten.</w:t>
      </w:r>
      <w:r w:rsidRPr="00AB1B02">
        <w:rPr>
          <w:lang w:val="nl-NL"/>
        </w:rPr>
        <w:t xml:space="preserve"> Laat hen inzicht geven in hoe zij AI hebben gebruikt, waarvoor zij het hebben ingezet en hoe zij de gegenereerde output hebben beoordeeld, aangepast en verwerkt.</w:t>
      </w:r>
    </w:p>
    <w:p w14:paraId="054CB197" w14:textId="31BA2BE6" w:rsidR="00AB1B02" w:rsidRPr="00AB1B02" w:rsidRDefault="00AB1B02" w:rsidP="00AB1B02">
      <w:pPr>
        <w:pStyle w:val="ListParagraph"/>
        <w:numPr>
          <w:ilvl w:val="0"/>
          <w:numId w:val="1"/>
        </w:numPr>
        <w:rPr>
          <w:lang w:val="nl-NL"/>
        </w:rPr>
      </w:pPr>
      <w:r w:rsidRPr="00AB1B02">
        <w:rPr>
          <w:b/>
          <w:bCs/>
          <w:lang w:val="nl-NL"/>
        </w:rPr>
        <w:t>Maak AI-geletterdheid onderdeel van het onderwijs.</w:t>
      </w:r>
      <w:r w:rsidRPr="00AB1B02">
        <w:rPr>
          <w:lang w:val="nl-NL"/>
        </w:rPr>
        <w:t xml:space="preserve"> </w:t>
      </w:r>
      <w:r w:rsidR="00BF3241">
        <w:rPr>
          <w:lang w:val="nl-NL"/>
        </w:rPr>
        <w:t>Je l</w:t>
      </w:r>
      <w:r w:rsidRPr="00AB1B02">
        <w:rPr>
          <w:lang w:val="nl-NL"/>
        </w:rPr>
        <w:t>eerlingen en studenten moeten leren om AI bewust, kritisch en verantwoord te gebruiken</w:t>
      </w:r>
      <w:r w:rsidR="00E13553">
        <w:rPr>
          <w:lang w:val="nl-NL"/>
        </w:rPr>
        <w:t xml:space="preserve"> (en wanneer ze AI juist niet moeten gebruiken)</w:t>
      </w:r>
      <w:r w:rsidRPr="00AB1B02">
        <w:rPr>
          <w:lang w:val="nl-NL"/>
        </w:rPr>
        <w:t xml:space="preserve">. </w:t>
      </w:r>
      <w:r w:rsidR="00E13553">
        <w:rPr>
          <w:lang w:val="nl-NL"/>
        </w:rPr>
        <w:t xml:space="preserve">Hun AI-geletterdheid </w:t>
      </w:r>
      <w:r w:rsidRPr="00AB1B02">
        <w:rPr>
          <w:lang w:val="nl-NL"/>
        </w:rPr>
        <w:t xml:space="preserve">is inmiddels </w:t>
      </w:r>
      <w:r w:rsidR="00BF3241">
        <w:rPr>
          <w:lang w:val="nl-NL"/>
        </w:rPr>
        <w:t xml:space="preserve">deels </w:t>
      </w:r>
      <w:r w:rsidRPr="00AB1B02">
        <w:rPr>
          <w:lang w:val="nl-NL"/>
        </w:rPr>
        <w:t xml:space="preserve">ook </w:t>
      </w:r>
      <w:r w:rsidR="00BF3241">
        <w:rPr>
          <w:lang w:val="nl-NL"/>
        </w:rPr>
        <w:t xml:space="preserve">jouw </w:t>
      </w:r>
      <w:r w:rsidRPr="00AB1B02">
        <w:rPr>
          <w:lang w:val="nl-NL"/>
        </w:rPr>
        <w:t>verantwoordelijkheid.</w:t>
      </w:r>
    </w:p>
    <w:sectPr w:rsidR="00AB1B02" w:rsidRPr="00AB1B0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07E15"/>
    <w:multiLevelType w:val="hybridMultilevel"/>
    <w:tmpl w:val="875664B4"/>
    <w:lvl w:ilvl="0" w:tplc="F8DA8688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B311D"/>
    <w:multiLevelType w:val="hybridMultilevel"/>
    <w:tmpl w:val="DF2052B0"/>
    <w:lvl w:ilvl="0" w:tplc="1000000F">
      <w:start w:val="1"/>
      <w:numFmt w:val="decimal"/>
      <w:lvlText w:val="%1."/>
      <w:lvlJc w:val="left"/>
      <w:pPr>
        <w:ind w:left="360" w:hanging="360"/>
      </w:p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9581049">
    <w:abstractNumId w:val="1"/>
  </w:num>
  <w:num w:numId="2" w16cid:durableId="444622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0FA"/>
    <w:rsid w:val="00045351"/>
    <w:rsid w:val="000475C1"/>
    <w:rsid w:val="00320181"/>
    <w:rsid w:val="004110B7"/>
    <w:rsid w:val="005977A4"/>
    <w:rsid w:val="006D2939"/>
    <w:rsid w:val="006F7B58"/>
    <w:rsid w:val="00760FAB"/>
    <w:rsid w:val="007B2A9B"/>
    <w:rsid w:val="00A3413F"/>
    <w:rsid w:val="00A55E80"/>
    <w:rsid w:val="00AB1B02"/>
    <w:rsid w:val="00B17802"/>
    <w:rsid w:val="00BF3241"/>
    <w:rsid w:val="00C40B68"/>
    <w:rsid w:val="00DF00FA"/>
    <w:rsid w:val="00E13553"/>
    <w:rsid w:val="00EB029E"/>
    <w:rsid w:val="00F00225"/>
    <w:rsid w:val="00F5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155BC"/>
  <w15:chartTrackingRefBased/>
  <w15:docId w15:val="{FF6C06BB-CD5B-409C-85C3-DE9A3E75E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0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0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00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0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0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0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0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0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0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0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0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0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0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0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0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0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00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00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00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0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00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Mol</dc:creator>
  <cp:keywords/>
  <dc:description/>
  <cp:lastModifiedBy>Robert Mol</cp:lastModifiedBy>
  <cp:revision>23</cp:revision>
  <dcterms:created xsi:type="dcterms:W3CDTF">2026-08-24T08:53:00Z</dcterms:created>
  <dcterms:modified xsi:type="dcterms:W3CDTF">2026-08-24T18:40:00Z</dcterms:modified>
</cp:coreProperties>
</file>